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066222" w:rsidRPr="0056520E" w:rsidRDefault="00066222" w:rsidP="0056520E">
      <w:pPr>
        <w:jc w:val="center"/>
      </w:pPr>
      <w:proofErr w:type="spellStart"/>
      <w:r w:rsidRPr="0056520E">
        <w:rPr>
          <w:b/>
        </w:rPr>
        <w:t>Colorism</w:t>
      </w:r>
      <w:proofErr w:type="spellEnd"/>
      <w:r w:rsidRPr="0056520E">
        <w:rPr>
          <w:b/>
        </w:rPr>
        <w:t xml:space="preserve"> </w:t>
      </w:r>
      <w:r w:rsidR="00E34304" w:rsidRPr="0056520E">
        <w:rPr>
          <w:b/>
        </w:rPr>
        <w:t>Affects Black People Disproportionately</w:t>
      </w: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  <w:r w:rsidRPr="0056520E">
        <w:t>Name</w:t>
      </w:r>
    </w:p>
    <w:p w:rsidR="00B72381" w:rsidRPr="0056520E" w:rsidRDefault="00B72381" w:rsidP="0056520E">
      <w:pPr>
        <w:jc w:val="center"/>
      </w:pPr>
      <w:r w:rsidRPr="0056520E">
        <w:t>Institution</w:t>
      </w:r>
      <w:r w:rsidR="000D0074">
        <w:t xml:space="preserve"> of Affiliation </w:t>
      </w:r>
    </w:p>
    <w:p w:rsidR="00B72381" w:rsidRPr="0056520E" w:rsidRDefault="00B72381" w:rsidP="0056520E">
      <w:pPr>
        <w:jc w:val="center"/>
      </w:pPr>
      <w:r w:rsidRPr="0056520E">
        <w:t>Professor</w:t>
      </w:r>
    </w:p>
    <w:p w:rsidR="00B72381" w:rsidRPr="0056520E" w:rsidRDefault="00B72381" w:rsidP="0056520E">
      <w:pPr>
        <w:jc w:val="center"/>
      </w:pPr>
      <w:r w:rsidRPr="0056520E">
        <w:t>Date</w:t>
      </w:r>
    </w:p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>
      <w:bookmarkStart w:id="0" w:name="_GoBack"/>
      <w:bookmarkEnd w:id="0"/>
    </w:p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B72381">
      <w:pPr>
        <w:jc w:val="center"/>
        <w:rPr>
          <w:b/>
        </w:rPr>
      </w:pPr>
      <w:proofErr w:type="spellStart"/>
      <w:r w:rsidRPr="0056520E">
        <w:rPr>
          <w:b/>
        </w:rPr>
        <w:lastRenderedPageBreak/>
        <w:t>Colorism</w:t>
      </w:r>
      <w:proofErr w:type="spellEnd"/>
      <w:r w:rsidRPr="0056520E">
        <w:rPr>
          <w:b/>
        </w:rPr>
        <w:t xml:space="preserve"> Affects Black People Disproportionately</w:t>
      </w:r>
    </w:p>
    <w:p w:rsidR="00066222" w:rsidRPr="0056520E" w:rsidRDefault="00066222" w:rsidP="00B72381">
      <w:pPr>
        <w:jc w:val="center"/>
        <w:rPr>
          <w:b/>
        </w:rPr>
      </w:pPr>
      <w:r w:rsidRPr="0056520E">
        <w:rPr>
          <w:b/>
        </w:rPr>
        <w:t xml:space="preserve">Essay </w:t>
      </w:r>
      <w:r w:rsidR="00B72381" w:rsidRPr="0056520E">
        <w:rPr>
          <w:b/>
        </w:rPr>
        <w:t>Outline</w:t>
      </w:r>
    </w:p>
    <w:p w:rsidR="00066222" w:rsidRPr="0056520E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1; </w:t>
      </w:r>
      <w:proofErr w:type="gramStart"/>
      <w:r w:rsidR="00E34304" w:rsidRPr="00E34304">
        <w:t>What</w:t>
      </w:r>
      <w:proofErr w:type="gramEnd"/>
      <w:r w:rsidR="00E34304" w:rsidRPr="00E34304">
        <w:t xml:space="preserve"> comes to your mind on the mention of </w:t>
      </w:r>
      <w:proofErr w:type="spellStart"/>
      <w:r w:rsidR="00E34304" w:rsidRPr="00E34304">
        <w:t>colorism</w:t>
      </w:r>
      <w:proofErr w:type="spellEnd"/>
      <w:r w:rsidR="00E34304" w:rsidRPr="00E34304">
        <w:t xml:space="preserve">? Well, </w:t>
      </w:r>
      <w:proofErr w:type="spellStart"/>
      <w:r w:rsidR="00E34304" w:rsidRPr="00E34304">
        <w:t>colorism</w:t>
      </w:r>
      <w:proofErr w:type="spellEnd"/>
      <w:r w:rsidR="00E34304" w:rsidRPr="00E34304">
        <w:t xml:space="preserve"> refers to a system of activities and ideologies that view dark-skinned persons as less privileged.</w:t>
      </w:r>
    </w:p>
    <w:p w:rsidR="00066222" w:rsidRPr="0056520E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2</w:t>
      </w:r>
      <w:r w:rsidRPr="0056520E">
        <w:t xml:space="preserve">; </w:t>
      </w:r>
      <w:r w:rsidR="00E34304" w:rsidRPr="00E34304">
        <w:t xml:space="preserve">The preference for Whiteness has its genesis in the Chattel slavery and the miscegenation history where the slave owners preferred light-skinned slaves and </w:t>
      </w:r>
      <w:proofErr w:type="spellStart"/>
      <w:r w:rsidR="00E34304" w:rsidRPr="00E34304">
        <w:t>mullato</w:t>
      </w:r>
      <w:proofErr w:type="spellEnd"/>
      <w:r w:rsidR="00E34304" w:rsidRPr="00E34304">
        <w:t xml:space="preserve"> slaves of mixed races over pure blacks</w:t>
      </w:r>
    </w:p>
    <w:p w:rsidR="00066222" w:rsidRPr="0056520E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3; </w:t>
      </w:r>
      <w:proofErr w:type="spellStart"/>
      <w:r w:rsidR="00E34304" w:rsidRPr="00E34304">
        <w:t>Colorism</w:t>
      </w:r>
      <w:proofErr w:type="spellEnd"/>
      <w:r w:rsidR="00E34304" w:rsidRPr="00E34304">
        <w:t xml:space="preserve"> is applied in the court systems. For instance, a famous quote from a judge in North Carolina reflects </w:t>
      </w:r>
      <w:proofErr w:type="spellStart"/>
      <w:r w:rsidR="00E34304" w:rsidRPr="00E34304">
        <w:t>colorism</w:t>
      </w:r>
      <w:proofErr w:type="spellEnd"/>
      <w:r w:rsidR="00E34304" w:rsidRPr="00E34304">
        <w:t xml:space="preserve"> in the judicial system</w:t>
      </w:r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Paragraph 4; </w:t>
      </w:r>
      <w:r w:rsidR="00E34304" w:rsidRPr="00E34304">
        <w:t xml:space="preserve">Contemporary </w:t>
      </w:r>
      <w:proofErr w:type="spellStart"/>
      <w:r w:rsidR="00E34304" w:rsidRPr="00E34304">
        <w:t>colorism</w:t>
      </w:r>
      <w:proofErr w:type="spellEnd"/>
      <w:r w:rsidR="00E34304" w:rsidRPr="00E34304">
        <w:t xml:space="preserve"> is responsible for the wage difference between pure blacks and light-skinned black Americans.</w:t>
      </w:r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Paragraph 5; </w:t>
      </w:r>
      <w:r w:rsidR="00E34304" w:rsidRPr="00E34304">
        <w:t>the mulattos are regarded as more attractive and better performing than the dark-skinned people in all social outcomes</w:t>
      </w:r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Paragraph 6; </w:t>
      </w:r>
      <w:proofErr w:type="spellStart"/>
      <w:r w:rsidR="00E34304" w:rsidRPr="00E34304">
        <w:t>Colorism</w:t>
      </w:r>
      <w:proofErr w:type="spellEnd"/>
      <w:r w:rsidR="00E34304" w:rsidRPr="00E34304">
        <w:t xml:space="preserve"> reduces the application of the Jim-Crow laws</w:t>
      </w:r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Paragraph 7; </w:t>
      </w:r>
      <w:r w:rsidR="00E34304" w:rsidRPr="00E34304">
        <w:t>Mulattos also shield the whites from the blacks who behave uncontrollably towards them.</w:t>
      </w:r>
    </w:p>
    <w:p w:rsidR="00E34304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8; </w:t>
      </w:r>
      <w:r w:rsidR="00E34304" w:rsidRPr="00E34304">
        <w:t>Mulattos also enjoy the identity of free African Americans compared to the number of darker black Americans who receive the treatment of free African Americans.</w:t>
      </w:r>
    </w:p>
    <w:p w:rsidR="00E34304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9; </w:t>
      </w:r>
      <w:r w:rsidR="00E34304" w:rsidRPr="00E34304">
        <w:t>Many mulattos are business owners while darker blacks work in the informal sectors of the United States economy and earn meagre earnings</w:t>
      </w:r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 </w:t>
      </w:r>
      <w:r w:rsidR="00B72381" w:rsidRPr="0056520E">
        <w:t>Paragraph</w:t>
      </w:r>
      <w:r w:rsidRPr="0056520E">
        <w:t xml:space="preserve"> 10; </w:t>
      </w:r>
      <w:proofErr w:type="spellStart"/>
      <w:r w:rsidR="00E34304" w:rsidRPr="00E34304">
        <w:t>Colorism</w:t>
      </w:r>
      <w:proofErr w:type="spellEnd"/>
      <w:r w:rsidR="00E34304" w:rsidRPr="00E34304">
        <w:t xml:space="preserve"> makes darker African Americans desire lighter skin tones and straighter hair.</w:t>
      </w:r>
    </w:p>
    <w:p w:rsidR="00587E91" w:rsidRPr="0056520E" w:rsidRDefault="00066222" w:rsidP="00B72381">
      <w:pPr>
        <w:spacing w:after="0" w:line="480" w:lineRule="auto"/>
        <w:ind w:firstLine="284"/>
      </w:pPr>
      <w:r w:rsidRPr="0056520E">
        <w:t xml:space="preserve">Paragraph 11; </w:t>
      </w:r>
      <w:proofErr w:type="spellStart"/>
      <w:r w:rsidR="00E34304" w:rsidRPr="00E34304">
        <w:t>Colorism</w:t>
      </w:r>
      <w:proofErr w:type="spellEnd"/>
      <w:r w:rsidR="00E34304" w:rsidRPr="00E34304">
        <w:t xml:space="preserve"> is deeply rooted in the American society and it continues to affect young generations.</w:t>
      </w: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D52E84" w:rsidRDefault="00D52E84" w:rsidP="00D52E84">
      <w:pPr>
        <w:rPr>
          <w:u w:val="single"/>
        </w:rPr>
      </w:pPr>
    </w:p>
    <w:p w:rsidR="00B72381" w:rsidRPr="0056520E" w:rsidRDefault="00B72381" w:rsidP="00D52E84">
      <w:pPr>
        <w:jc w:val="center"/>
        <w:rPr>
          <w:b/>
        </w:rPr>
      </w:pPr>
      <w:r w:rsidRPr="0056520E">
        <w:rPr>
          <w:b/>
        </w:rPr>
        <w:t>References</w:t>
      </w:r>
    </w:p>
    <w:p w:rsidR="00B72381" w:rsidRPr="0056520E" w:rsidRDefault="00B72381" w:rsidP="00B72381">
      <w:pPr>
        <w:spacing w:after="0" w:line="480" w:lineRule="auto"/>
        <w:ind w:left="284" w:hanging="284"/>
        <w:rPr>
          <w:color w:val="222222"/>
          <w:shd w:val="clear" w:color="auto" w:fill="FFFFFF"/>
        </w:rPr>
      </w:pPr>
      <w:r w:rsidRPr="0056520E">
        <w:rPr>
          <w:color w:val="222222"/>
          <w:shd w:val="clear" w:color="auto" w:fill="FFFFFF"/>
        </w:rPr>
        <w:t>Gandy, R. L. (2020). </w:t>
      </w:r>
      <w:r w:rsidRPr="0056520E">
        <w:rPr>
          <w:i/>
          <w:iCs/>
          <w:color w:val="222222"/>
          <w:shd w:val="clear" w:color="auto" w:fill="FFFFFF"/>
        </w:rPr>
        <w:t xml:space="preserve">Biracial identity development: A study of </w:t>
      </w:r>
      <w:proofErr w:type="spellStart"/>
      <w:r w:rsidRPr="0056520E">
        <w:rPr>
          <w:i/>
          <w:iCs/>
          <w:color w:val="222222"/>
          <w:shd w:val="clear" w:color="auto" w:fill="FFFFFF"/>
        </w:rPr>
        <w:t>colorism</w:t>
      </w:r>
      <w:proofErr w:type="spellEnd"/>
      <w:r w:rsidRPr="0056520E">
        <w:rPr>
          <w:i/>
          <w:iCs/>
          <w:color w:val="222222"/>
          <w:shd w:val="clear" w:color="auto" w:fill="FFFFFF"/>
        </w:rPr>
        <w:t xml:space="preserve"> and racial invalidation</w:t>
      </w:r>
      <w:r w:rsidRPr="0056520E">
        <w:rPr>
          <w:color w:val="222222"/>
          <w:shd w:val="clear" w:color="auto" w:fill="FFFFFF"/>
        </w:rPr>
        <w:t> (Doctoral dissertation).</w:t>
      </w:r>
    </w:p>
    <w:p w:rsidR="00B72381" w:rsidRPr="0056520E" w:rsidRDefault="00B72381" w:rsidP="00B72381">
      <w:pPr>
        <w:spacing w:after="0" w:line="480" w:lineRule="auto"/>
        <w:ind w:left="284" w:hanging="284"/>
        <w:rPr>
          <w:color w:val="222222"/>
          <w:shd w:val="clear" w:color="auto" w:fill="FFFFFF"/>
        </w:rPr>
      </w:pPr>
      <w:r w:rsidRPr="0056520E">
        <w:rPr>
          <w:color w:val="222222"/>
          <w:shd w:val="clear" w:color="auto" w:fill="FFFFFF"/>
        </w:rPr>
        <w:t xml:space="preserve">McDonald, H. P. (2020). Black </w:t>
      </w:r>
      <w:proofErr w:type="spellStart"/>
      <w:r w:rsidRPr="0056520E">
        <w:rPr>
          <w:color w:val="222222"/>
          <w:shd w:val="clear" w:color="auto" w:fill="FFFFFF"/>
        </w:rPr>
        <w:t>Colorism</w:t>
      </w:r>
      <w:proofErr w:type="spellEnd"/>
      <w:r w:rsidRPr="0056520E">
        <w:rPr>
          <w:color w:val="222222"/>
          <w:shd w:val="clear" w:color="auto" w:fill="FFFFFF"/>
        </w:rPr>
        <w:t xml:space="preserve"> and White Racism: Discourse on the Politics of White Supremacy, Black Equality, and Racial Identity, 1915-1930.</w:t>
      </w:r>
    </w:p>
    <w:p w:rsidR="00B72381" w:rsidRPr="0056520E" w:rsidRDefault="00B72381" w:rsidP="00B72381">
      <w:pPr>
        <w:spacing w:after="0" w:line="480" w:lineRule="auto"/>
        <w:ind w:left="284" w:hanging="284"/>
        <w:rPr>
          <w:color w:val="222222"/>
          <w:shd w:val="clear" w:color="auto" w:fill="FFFFFF"/>
        </w:rPr>
      </w:pPr>
      <w:r w:rsidRPr="0056520E">
        <w:rPr>
          <w:color w:val="222222"/>
          <w:shd w:val="clear" w:color="auto" w:fill="FFFFFF"/>
        </w:rPr>
        <w:t xml:space="preserve">Reece, R. L. (2019). </w:t>
      </w:r>
      <w:proofErr w:type="spellStart"/>
      <w:r w:rsidRPr="0056520E">
        <w:rPr>
          <w:color w:val="222222"/>
          <w:shd w:val="clear" w:color="auto" w:fill="FFFFFF"/>
        </w:rPr>
        <w:t>Color</w:t>
      </w:r>
      <w:proofErr w:type="spellEnd"/>
      <w:r w:rsidRPr="0056520E">
        <w:rPr>
          <w:color w:val="222222"/>
          <w:shd w:val="clear" w:color="auto" w:fill="FFFFFF"/>
        </w:rPr>
        <w:t xml:space="preserve"> </w:t>
      </w:r>
      <w:proofErr w:type="spellStart"/>
      <w:r w:rsidRPr="0056520E">
        <w:rPr>
          <w:color w:val="222222"/>
          <w:shd w:val="clear" w:color="auto" w:fill="FFFFFF"/>
        </w:rPr>
        <w:t>crit</w:t>
      </w:r>
      <w:proofErr w:type="spellEnd"/>
      <w:r w:rsidRPr="0056520E">
        <w:rPr>
          <w:color w:val="222222"/>
          <w:shd w:val="clear" w:color="auto" w:fill="FFFFFF"/>
        </w:rPr>
        <w:t xml:space="preserve">: critical race theory and the history and future of </w:t>
      </w:r>
      <w:proofErr w:type="spellStart"/>
      <w:r w:rsidRPr="0056520E">
        <w:rPr>
          <w:color w:val="222222"/>
          <w:shd w:val="clear" w:color="auto" w:fill="FFFFFF"/>
        </w:rPr>
        <w:t>colorism</w:t>
      </w:r>
      <w:proofErr w:type="spellEnd"/>
      <w:r w:rsidRPr="0056520E">
        <w:rPr>
          <w:color w:val="222222"/>
          <w:shd w:val="clear" w:color="auto" w:fill="FFFFFF"/>
        </w:rPr>
        <w:t xml:space="preserve"> in the United States. </w:t>
      </w:r>
      <w:r w:rsidRPr="0056520E">
        <w:rPr>
          <w:i/>
          <w:iCs/>
          <w:color w:val="222222"/>
          <w:shd w:val="clear" w:color="auto" w:fill="FFFFFF"/>
        </w:rPr>
        <w:t>Journal of Black Studies</w:t>
      </w:r>
      <w:r w:rsidRPr="0056520E">
        <w:rPr>
          <w:color w:val="222222"/>
          <w:shd w:val="clear" w:color="auto" w:fill="FFFFFF"/>
        </w:rPr>
        <w:t>, </w:t>
      </w:r>
      <w:r w:rsidRPr="0056520E">
        <w:rPr>
          <w:i/>
          <w:iCs/>
          <w:color w:val="222222"/>
          <w:shd w:val="clear" w:color="auto" w:fill="FFFFFF"/>
        </w:rPr>
        <w:t>50</w:t>
      </w:r>
      <w:r w:rsidRPr="0056520E">
        <w:rPr>
          <w:color w:val="222222"/>
          <w:shd w:val="clear" w:color="auto" w:fill="FFFFFF"/>
        </w:rPr>
        <w:t>(1), 3-25.</w:t>
      </w:r>
    </w:p>
    <w:p w:rsidR="00B72381" w:rsidRPr="0056520E" w:rsidRDefault="00B72381" w:rsidP="00B72381">
      <w:pPr>
        <w:spacing w:after="0" w:line="480" w:lineRule="auto"/>
        <w:ind w:left="284" w:hanging="284"/>
        <w:rPr>
          <w:color w:val="222222"/>
          <w:shd w:val="clear" w:color="auto" w:fill="FFFFFF"/>
        </w:rPr>
      </w:pPr>
      <w:r w:rsidRPr="0056520E">
        <w:rPr>
          <w:color w:val="222222"/>
          <w:shd w:val="clear" w:color="auto" w:fill="FFFFFF"/>
        </w:rPr>
        <w:t xml:space="preserve">Reece, R. L. (2018). Genesis of US </w:t>
      </w:r>
      <w:proofErr w:type="spellStart"/>
      <w:r w:rsidRPr="0056520E">
        <w:rPr>
          <w:color w:val="222222"/>
          <w:shd w:val="clear" w:color="auto" w:fill="FFFFFF"/>
        </w:rPr>
        <w:t>colorism</w:t>
      </w:r>
      <w:proofErr w:type="spellEnd"/>
      <w:r w:rsidRPr="0056520E">
        <w:rPr>
          <w:color w:val="222222"/>
          <w:shd w:val="clear" w:color="auto" w:fill="FFFFFF"/>
        </w:rPr>
        <w:t xml:space="preserve"> and skin tone stratification: slavery, freedom, and mulatto-black occupational inequality in the late 19th century. </w:t>
      </w:r>
      <w:r w:rsidRPr="0056520E">
        <w:rPr>
          <w:i/>
          <w:iCs/>
          <w:color w:val="222222"/>
          <w:shd w:val="clear" w:color="auto" w:fill="FFFFFF"/>
        </w:rPr>
        <w:t>The Review of Black Political Economy</w:t>
      </w:r>
      <w:r w:rsidRPr="0056520E">
        <w:rPr>
          <w:color w:val="222222"/>
          <w:shd w:val="clear" w:color="auto" w:fill="FFFFFF"/>
        </w:rPr>
        <w:t>, </w:t>
      </w:r>
      <w:r w:rsidRPr="0056520E">
        <w:rPr>
          <w:i/>
          <w:iCs/>
          <w:color w:val="222222"/>
          <w:shd w:val="clear" w:color="auto" w:fill="FFFFFF"/>
        </w:rPr>
        <w:t>45</w:t>
      </w:r>
      <w:r w:rsidRPr="0056520E">
        <w:rPr>
          <w:color w:val="222222"/>
          <w:shd w:val="clear" w:color="auto" w:fill="FFFFFF"/>
        </w:rPr>
        <w:t>(1), 3-21.</w:t>
      </w:r>
    </w:p>
    <w:p w:rsidR="00B72381" w:rsidRPr="0056520E" w:rsidRDefault="00B72381" w:rsidP="00B72381">
      <w:pPr>
        <w:spacing w:after="0" w:line="480" w:lineRule="auto"/>
        <w:ind w:left="284" w:hanging="284"/>
      </w:pPr>
      <w:r w:rsidRPr="0056520E">
        <w:rPr>
          <w:color w:val="222222"/>
          <w:shd w:val="clear" w:color="auto" w:fill="FFFFFF"/>
        </w:rPr>
        <w:t>Rhodes, B. (2019). </w:t>
      </w:r>
      <w:r w:rsidRPr="0056520E">
        <w:rPr>
          <w:i/>
          <w:iCs/>
          <w:color w:val="222222"/>
          <w:shd w:val="clear" w:color="auto" w:fill="FFFFFF"/>
        </w:rPr>
        <w:t xml:space="preserve">The </w:t>
      </w:r>
      <w:proofErr w:type="spellStart"/>
      <w:r w:rsidRPr="0056520E">
        <w:rPr>
          <w:i/>
          <w:iCs/>
          <w:color w:val="222222"/>
          <w:shd w:val="clear" w:color="auto" w:fill="FFFFFF"/>
        </w:rPr>
        <w:t>Color</w:t>
      </w:r>
      <w:proofErr w:type="spellEnd"/>
      <w:r w:rsidRPr="0056520E">
        <w:rPr>
          <w:i/>
          <w:iCs/>
          <w:color w:val="222222"/>
          <w:shd w:val="clear" w:color="auto" w:fill="FFFFFF"/>
        </w:rPr>
        <w:t xml:space="preserve"> Book: a dance narrative about </w:t>
      </w:r>
      <w:proofErr w:type="spellStart"/>
      <w:r w:rsidRPr="0056520E">
        <w:rPr>
          <w:i/>
          <w:iCs/>
          <w:color w:val="222222"/>
          <w:shd w:val="clear" w:color="auto" w:fill="FFFFFF"/>
        </w:rPr>
        <w:t>colorism</w:t>
      </w:r>
      <w:proofErr w:type="spellEnd"/>
      <w:r w:rsidRPr="0056520E">
        <w:rPr>
          <w:i/>
          <w:iCs/>
          <w:color w:val="222222"/>
          <w:shd w:val="clear" w:color="auto" w:fill="FFFFFF"/>
        </w:rPr>
        <w:t xml:space="preserve"> from the African American female perspective</w:t>
      </w:r>
      <w:r w:rsidRPr="0056520E">
        <w:rPr>
          <w:color w:val="222222"/>
          <w:shd w:val="clear" w:color="auto" w:fill="FFFFFF"/>
        </w:rPr>
        <w:t> (Doctoral dissertation, The Ohio State University).</w:t>
      </w:r>
    </w:p>
    <w:p w:rsidR="00B72381" w:rsidRPr="0056520E" w:rsidRDefault="00B72381" w:rsidP="00B72381"/>
    <w:p w:rsidR="00B72381" w:rsidRPr="0056520E" w:rsidRDefault="00B72381" w:rsidP="00B72381">
      <w:pPr>
        <w:pStyle w:val="ListParagraph"/>
      </w:pPr>
    </w:p>
    <w:sectPr w:rsidR="00B72381" w:rsidRPr="0056520E" w:rsidSect="000D0074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9A3" w:rsidRDefault="005C19A3" w:rsidP="00B72381">
      <w:pPr>
        <w:spacing w:after="0" w:line="240" w:lineRule="auto"/>
      </w:pPr>
      <w:r>
        <w:separator/>
      </w:r>
    </w:p>
  </w:endnote>
  <w:endnote w:type="continuationSeparator" w:id="0">
    <w:p w:rsidR="005C19A3" w:rsidRDefault="005C19A3" w:rsidP="00B72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9A3" w:rsidRDefault="005C19A3" w:rsidP="00B72381">
      <w:pPr>
        <w:spacing w:after="0" w:line="240" w:lineRule="auto"/>
      </w:pPr>
      <w:r>
        <w:separator/>
      </w:r>
    </w:p>
  </w:footnote>
  <w:footnote w:type="continuationSeparator" w:id="0">
    <w:p w:rsidR="005C19A3" w:rsidRDefault="005C19A3" w:rsidP="00B72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074" w:rsidRDefault="000D0074" w:rsidP="000D0074">
    <w:pPr>
      <w:pStyle w:val="Header"/>
    </w:pPr>
    <w:r>
      <w:t>COLORISM OUTLINE</w:t>
    </w:r>
    <w:r>
      <w:t xml:space="preserve">                                                                                                         </w:t>
    </w:r>
    <w:sdt>
      <w:sdtPr>
        <w:id w:val="11036874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B72381" w:rsidRDefault="00B723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074" w:rsidRDefault="000D0074" w:rsidP="000D0074">
    <w:pPr>
      <w:pStyle w:val="Header"/>
    </w:pPr>
    <w:r>
      <w:t xml:space="preserve">Running head: COLORISM OUTLINE                                                                                </w:t>
    </w:r>
    <w:sdt>
      <w:sdtPr>
        <w:id w:val="27149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D0074" w:rsidRDefault="000D00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F2705"/>
    <w:multiLevelType w:val="hybridMultilevel"/>
    <w:tmpl w:val="FDC61C0E"/>
    <w:lvl w:ilvl="0" w:tplc="290E64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34963"/>
    <w:multiLevelType w:val="hybridMultilevel"/>
    <w:tmpl w:val="2296169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222"/>
    <w:rsid w:val="00066222"/>
    <w:rsid w:val="000D0074"/>
    <w:rsid w:val="001648A8"/>
    <w:rsid w:val="0056520E"/>
    <w:rsid w:val="00587E91"/>
    <w:rsid w:val="005C19A3"/>
    <w:rsid w:val="00A42BE1"/>
    <w:rsid w:val="00B72381"/>
    <w:rsid w:val="00D52E84"/>
    <w:rsid w:val="00DB2ECD"/>
    <w:rsid w:val="00E3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2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2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381"/>
  </w:style>
  <w:style w:type="paragraph" w:styleId="Footer">
    <w:name w:val="footer"/>
    <w:basedOn w:val="Normal"/>
    <w:link w:val="FooterChar"/>
    <w:uiPriority w:val="99"/>
    <w:unhideWhenUsed/>
    <w:rsid w:val="00B72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381"/>
  </w:style>
  <w:style w:type="paragraph" w:styleId="BalloonText">
    <w:name w:val="Balloon Text"/>
    <w:basedOn w:val="Normal"/>
    <w:link w:val="BalloonTextChar"/>
    <w:uiPriority w:val="99"/>
    <w:semiHidden/>
    <w:unhideWhenUsed/>
    <w:rsid w:val="00B72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2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2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381"/>
  </w:style>
  <w:style w:type="paragraph" w:styleId="Footer">
    <w:name w:val="footer"/>
    <w:basedOn w:val="Normal"/>
    <w:link w:val="FooterChar"/>
    <w:uiPriority w:val="99"/>
    <w:unhideWhenUsed/>
    <w:rsid w:val="00B72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381"/>
  </w:style>
  <w:style w:type="paragraph" w:styleId="BalloonText">
    <w:name w:val="Balloon Text"/>
    <w:basedOn w:val="Normal"/>
    <w:link w:val="BalloonTextChar"/>
    <w:uiPriority w:val="99"/>
    <w:semiHidden/>
    <w:unhideWhenUsed/>
    <w:rsid w:val="00B72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nanter</dc:creator>
  <cp:lastModifiedBy>Kamande</cp:lastModifiedBy>
  <cp:revision>6</cp:revision>
  <dcterms:created xsi:type="dcterms:W3CDTF">2020-12-14T14:34:00Z</dcterms:created>
  <dcterms:modified xsi:type="dcterms:W3CDTF">2020-12-16T19:14:00Z</dcterms:modified>
</cp:coreProperties>
</file>